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25FA" w14:textId="77777777" w:rsidR="007A1320" w:rsidRPr="00634BAF" w:rsidRDefault="007B1C0E" w:rsidP="00BC32D2">
      <w:pPr>
        <w:spacing w:after="0"/>
        <w:rPr>
          <w:rFonts w:ascii="Arial" w:hAnsi="Arial" w:cs="Arial"/>
          <w:b/>
          <w:sz w:val="20"/>
          <w:szCs w:val="20"/>
        </w:rPr>
      </w:pPr>
      <w:r w:rsidRPr="007A1320">
        <w:rPr>
          <w:rFonts w:ascii="Arial" w:hAnsi="Arial" w:cs="Arial"/>
          <w:b/>
          <w:sz w:val="24"/>
          <w:szCs w:val="24"/>
          <w:u w:val="single"/>
        </w:rPr>
        <w:t>Bijlage bij OPP – vaardigheidsscores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EE311C">
        <w:rPr>
          <w:rFonts w:ascii="Arial" w:hAnsi="Arial" w:cs="Arial"/>
          <w:sz w:val="20"/>
          <w:szCs w:val="20"/>
        </w:rPr>
        <w:t xml:space="preserve">Onderstaande overzichten dienen als een hulpmiddel bij het bepalen van de geplande vaardigheidsscores bij de gekozen uitstroombestemming. De derde generatie toetsen (CITO 3.0) </w:t>
      </w:r>
      <w:r w:rsidR="007A1320" w:rsidRPr="00EE311C">
        <w:rPr>
          <w:rFonts w:ascii="Arial" w:hAnsi="Arial" w:cs="Arial"/>
          <w:sz w:val="20"/>
          <w:szCs w:val="20"/>
        </w:rPr>
        <w:t>zijn verwerkt in de laatste tabel.</w:t>
      </w:r>
      <w:r w:rsidR="007A1320">
        <w:rPr>
          <w:rFonts w:ascii="Arial" w:hAnsi="Arial" w:cs="Arial"/>
          <w:b/>
          <w:sz w:val="20"/>
          <w:szCs w:val="20"/>
        </w:rPr>
        <w:t xml:space="preserve"> </w:t>
      </w:r>
    </w:p>
    <w:p w14:paraId="7D07BA8A" w14:textId="77777777" w:rsidR="007253FA" w:rsidRPr="00EE311C" w:rsidRDefault="007253FA" w:rsidP="00BC32D2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EE311C">
        <w:rPr>
          <w:rFonts w:ascii="Arial" w:hAnsi="Arial" w:cs="Arial"/>
          <w:b/>
          <w:szCs w:val="20"/>
        </w:rPr>
        <w:t xml:space="preserve">Functioneringsniveau bij het te verwachten leerrendement </w:t>
      </w:r>
      <w:r w:rsidR="007A1320" w:rsidRPr="00EE311C">
        <w:rPr>
          <w:rFonts w:ascii="Arial" w:hAnsi="Arial" w:cs="Arial"/>
          <w:b/>
          <w:szCs w:val="20"/>
        </w:rPr>
        <w:t xml:space="preserve">per leerlijn </w:t>
      </w:r>
    </w:p>
    <w:tbl>
      <w:tblPr>
        <w:tblStyle w:val="Gemiddeldearcering2-accent3"/>
        <w:tblW w:w="14035" w:type="dxa"/>
        <w:tblLook w:val="04A0" w:firstRow="1" w:lastRow="0" w:firstColumn="1" w:lastColumn="0" w:noHBand="0" w:noVBand="1"/>
      </w:tblPr>
      <w:tblGrid>
        <w:gridCol w:w="2265"/>
        <w:gridCol w:w="2127"/>
        <w:gridCol w:w="1842"/>
        <w:gridCol w:w="1898"/>
        <w:gridCol w:w="1859"/>
        <w:gridCol w:w="1913"/>
        <w:gridCol w:w="2131"/>
      </w:tblGrid>
      <w:tr w:rsidR="007253FA" w:rsidRPr="0057229A" w14:paraId="56B180F1" w14:textId="77777777" w:rsidTr="00634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C8C2E5B" w14:textId="77777777" w:rsidR="007253FA" w:rsidRPr="00634BAF" w:rsidRDefault="007253FA" w:rsidP="00CC71FB">
            <w:pPr>
              <w:rPr>
                <w:rFonts w:ascii="Arial" w:hAnsi="Arial" w:cs="Arial"/>
                <w:b w:val="0"/>
                <w:color w:val="auto"/>
              </w:rPr>
            </w:pPr>
            <w:r w:rsidRPr="00634BAF">
              <w:rPr>
                <w:rFonts w:ascii="Arial" w:hAnsi="Arial" w:cs="Arial"/>
                <w:color w:val="auto"/>
              </w:rPr>
              <w:t>leerlijn</w:t>
            </w:r>
          </w:p>
        </w:tc>
        <w:tc>
          <w:tcPr>
            <w:tcW w:w="2127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8DB1408" w14:textId="77777777" w:rsidR="007253FA" w:rsidRPr="00634BAF" w:rsidRDefault="007253FA" w:rsidP="00CC7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634BAF">
              <w:rPr>
                <w:rFonts w:ascii="Arial" w:hAnsi="Arial" w:cs="Arial"/>
                <w:color w:val="auto"/>
              </w:rPr>
              <w:t>midden groep 6</w:t>
            </w:r>
          </w:p>
        </w:tc>
        <w:tc>
          <w:tcPr>
            <w:tcW w:w="1842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79C2883" w14:textId="77777777" w:rsidR="007253FA" w:rsidRPr="00634BAF" w:rsidRDefault="007253FA" w:rsidP="00CC7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634BAF">
              <w:rPr>
                <w:rFonts w:ascii="Arial" w:hAnsi="Arial" w:cs="Arial"/>
                <w:color w:val="auto"/>
              </w:rPr>
              <w:t>eind groep 6</w:t>
            </w:r>
          </w:p>
        </w:tc>
        <w:tc>
          <w:tcPr>
            <w:tcW w:w="1898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CCAE682" w14:textId="77777777" w:rsidR="007253FA" w:rsidRPr="00634BAF" w:rsidRDefault="007253FA" w:rsidP="00CC7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634BAF">
              <w:rPr>
                <w:rFonts w:ascii="Arial" w:hAnsi="Arial" w:cs="Arial"/>
                <w:color w:val="auto"/>
              </w:rPr>
              <w:t>midden groep 7</w:t>
            </w:r>
          </w:p>
        </w:tc>
        <w:tc>
          <w:tcPr>
            <w:tcW w:w="1859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EF9D68D" w14:textId="77777777" w:rsidR="007253FA" w:rsidRPr="00634BAF" w:rsidRDefault="007253FA" w:rsidP="00CC7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634BAF">
              <w:rPr>
                <w:rFonts w:ascii="Arial" w:hAnsi="Arial" w:cs="Arial"/>
                <w:color w:val="auto"/>
              </w:rPr>
              <w:t>eind groep 7</w:t>
            </w:r>
          </w:p>
        </w:tc>
        <w:tc>
          <w:tcPr>
            <w:tcW w:w="1913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1A8CA72" w14:textId="77777777" w:rsidR="007253FA" w:rsidRPr="00634BAF" w:rsidRDefault="007253FA" w:rsidP="00CC7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634BAF">
              <w:rPr>
                <w:rFonts w:ascii="Arial" w:hAnsi="Arial" w:cs="Arial"/>
                <w:color w:val="auto"/>
              </w:rPr>
              <w:t>midden groep 8</w:t>
            </w:r>
          </w:p>
        </w:tc>
        <w:tc>
          <w:tcPr>
            <w:tcW w:w="2131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36B4E8E" w14:textId="77777777" w:rsidR="007253FA" w:rsidRPr="00634BAF" w:rsidRDefault="007253FA" w:rsidP="00CC7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634BAF">
              <w:rPr>
                <w:rFonts w:ascii="Arial" w:hAnsi="Arial" w:cs="Arial"/>
                <w:color w:val="auto"/>
              </w:rPr>
              <w:t>eind groep 8</w:t>
            </w:r>
          </w:p>
        </w:tc>
      </w:tr>
      <w:tr w:rsidR="007253FA" w:rsidRPr="00045FE9" w14:paraId="6CAC4230" w14:textId="77777777" w:rsidTr="00634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AC71D8" w14:textId="77777777" w:rsidR="007253FA" w:rsidRPr="00634BAF" w:rsidRDefault="007253FA" w:rsidP="00CC71FB">
            <w:pPr>
              <w:rPr>
                <w:rFonts w:ascii="Arial" w:hAnsi="Arial" w:cs="Arial"/>
                <w:b w:val="0"/>
                <w:color w:val="auto"/>
              </w:rPr>
            </w:pPr>
            <w:r w:rsidRPr="00634BAF">
              <w:rPr>
                <w:rFonts w:ascii="Arial" w:hAnsi="Arial" w:cs="Arial"/>
                <w:color w:val="auto"/>
              </w:rPr>
              <w:t xml:space="preserve">pro </w:t>
            </w:r>
            <w:r w:rsidRPr="00634BAF">
              <w:rPr>
                <w:rFonts w:ascii="Arial" w:hAnsi="Arial" w:cs="Arial"/>
                <w:color w:val="auto"/>
              </w:rPr>
              <w:br/>
              <w:t xml:space="preserve">50%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985292" w14:textId="77777777" w:rsidR="007253FA" w:rsidRPr="00634BAF" w:rsidRDefault="007253FA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M4/E4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A4827B" w14:textId="77777777" w:rsidR="007253FA" w:rsidRPr="00634BAF" w:rsidRDefault="007253FA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E4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2E818C" w14:textId="77777777" w:rsidR="007253FA" w:rsidRPr="00634BAF" w:rsidRDefault="007253FA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E4/M5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2CC209" w14:textId="77777777" w:rsidR="007253FA" w:rsidRPr="00634BAF" w:rsidRDefault="007253FA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M5</w:t>
            </w:r>
          </w:p>
        </w:tc>
        <w:tc>
          <w:tcPr>
            <w:tcW w:w="191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1C9595" w14:textId="77777777" w:rsidR="007253FA" w:rsidRPr="00634BAF" w:rsidRDefault="007253FA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M5/E5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A34574" w14:textId="77777777" w:rsidR="007253FA" w:rsidRPr="00634BAF" w:rsidRDefault="007253FA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E5</w:t>
            </w:r>
          </w:p>
        </w:tc>
      </w:tr>
      <w:tr w:rsidR="007253FA" w:rsidRPr="00045FE9" w14:paraId="0318EDCC" w14:textId="77777777" w:rsidTr="00634BA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741D7B" w14:textId="77777777" w:rsidR="007253FA" w:rsidRPr="00634BAF" w:rsidRDefault="007253FA" w:rsidP="00CC71FB">
            <w:pPr>
              <w:rPr>
                <w:rFonts w:ascii="Arial" w:hAnsi="Arial" w:cs="Arial"/>
                <w:b w:val="0"/>
                <w:color w:val="auto"/>
              </w:rPr>
            </w:pPr>
            <w:r w:rsidRPr="00634BAF">
              <w:rPr>
                <w:rFonts w:ascii="Arial" w:hAnsi="Arial" w:cs="Arial"/>
                <w:color w:val="auto"/>
              </w:rPr>
              <w:t>BBL</w:t>
            </w:r>
            <w:r w:rsidRPr="00634BAF">
              <w:rPr>
                <w:rFonts w:ascii="Arial" w:hAnsi="Arial" w:cs="Arial"/>
                <w:color w:val="auto"/>
              </w:rPr>
              <w:br/>
              <w:t xml:space="preserve">60-80%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9BBCD8" w14:textId="77777777" w:rsidR="007253FA" w:rsidRPr="00634BAF" w:rsidRDefault="007253FA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E4 – M5/E5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A8770B" w14:textId="77777777" w:rsidR="007253FA" w:rsidRPr="00634BAF" w:rsidRDefault="007253FA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M5 – E5/M6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EBD342" w14:textId="77777777" w:rsidR="007253FA" w:rsidRPr="00634BAF" w:rsidRDefault="007253FA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 xml:space="preserve">M5/E5 </w:t>
            </w:r>
            <w:r w:rsidR="004F0331" w:rsidRPr="00634BAF">
              <w:rPr>
                <w:rFonts w:ascii="Arial" w:hAnsi="Arial" w:cs="Arial"/>
              </w:rPr>
              <w:t>–</w:t>
            </w:r>
            <w:r w:rsidRPr="00634BAF">
              <w:rPr>
                <w:rFonts w:ascii="Arial" w:hAnsi="Arial" w:cs="Arial"/>
              </w:rPr>
              <w:t xml:space="preserve"> M</w:t>
            </w:r>
            <w:r w:rsidR="004F0331" w:rsidRPr="00634BAF">
              <w:rPr>
                <w:rFonts w:ascii="Arial" w:hAnsi="Arial" w:cs="Arial"/>
              </w:rPr>
              <w:t>6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148B54" w14:textId="77777777" w:rsidR="007253FA" w:rsidRPr="00634BAF" w:rsidRDefault="004F0331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E5 – E6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31F534" w14:textId="77777777" w:rsidR="007253FA" w:rsidRPr="00634BAF" w:rsidRDefault="004F0331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E5/M6 – M7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987DA4" w14:textId="77777777" w:rsidR="007253FA" w:rsidRPr="00634BAF" w:rsidRDefault="004F0331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M6 – M7/E7</w:t>
            </w:r>
          </w:p>
        </w:tc>
      </w:tr>
      <w:tr w:rsidR="007253FA" w:rsidRPr="00045FE9" w14:paraId="59A132EA" w14:textId="77777777" w:rsidTr="00634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677031" w14:textId="77777777" w:rsidR="007253FA" w:rsidRPr="00634BAF" w:rsidRDefault="007253FA" w:rsidP="00CC71FB">
            <w:pPr>
              <w:rPr>
                <w:rFonts w:ascii="Arial" w:hAnsi="Arial" w:cs="Arial"/>
                <w:b w:val="0"/>
                <w:color w:val="auto"/>
              </w:rPr>
            </w:pPr>
            <w:r w:rsidRPr="00634BAF">
              <w:rPr>
                <w:rFonts w:ascii="Arial" w:hAnsi="Arial" w:cs="Arial"/>
                <w:color w:val="auto"/>
              </w:rPr>
              <w:t>Kader</w:t>
            </w:r>
            <w:r w:rsidRPr="00634BAF">
              <w:rPr>
                <w:rFonts w:ascii="Arial" w:hAnsi="Arial" w:cs="Arial"/>
                <w:color w:val="auto"/>
              </w:rPr>
              <w:br/>
              <w:t>80-90%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47F3C7" w14:textId="77777777" w:rsidR="007253FA" w:rsidRPr="00634BAF" w:rsidRDefault="004F0331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M5/E5 – E5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5FD9F6" w14:textId="77777777" w:rsidR="007253FA" w:rsidRPr="00634BAF" w:rsidRDefault="004F0331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E5/M6 – M6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395C7A" w14:textId="77777777" w:rsidR="007253FA" w:rsidRPr="00634BAF" w:rsidRDefault="004F0331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M6 – E6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9D914E" w14:textId="77777777" w:rsidR="007253FA" w:rsidRPr="00634BAF" w:rsidRDefault="004F0331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 xml:space="preserve">E6 – M7 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DC4722" w14:textId="77777777" w:rsidR="007253FA" w:rsidRPr="00634BAF" w:rsidRDefault="004F0331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M7 – E7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A1CF7A" w14:textId="77777777" w:rsidR="007253FA" w:rsidRPr="00634BAF" w:rsidRDefault="004F0331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M7/E7 – M8</w:t>
            </w:r>
          </w:p>
        </w:tc>
      </w:tr>
      <w:tr w:rsidR="007253FA" w:rsidRPr="00045FE9" w14:paraId="6F0D1B7D" w14:textId="77777777" w:rsidTr="00634BA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82B32AC" w14:textId="77777777" w:rsidR="007253FA" w:rsidRPr="00634BAF" w:rsidRDefault="007253FA" w:rsidP="00CC71FB">
            <w:pPr>
              <w:rPr>
                <w:rFonts w:ascii="Arial" w:hAnsi="Arial" w:cs="Arial"/>
                <w:b w:val="0"/>
                <w:color w:val="auto"/>
              </w:rPr>
            </w:pPr>
            <w:r w:rsidRPr="00634BAF">
              <w:rPr>
                <w:rFonts w:ascii="Arial" w:hAnsi="Arial" w:cs="Arial"/>
                <w:color w:val="auto"/>
              </w:rPr>
              <w:t>≥TL</w:t>
            </w:r>
            <w:r w:rsidRPr="00634BAF">
              <w:rPr>
                <w:rFonts w:ascii="Arial" w:hAnsi="Arial" w:cs="Arial"/>
                <w:color w:val="auto"/>
              </w:rPr>
              <w:br/>
              <w:t xml:space="preserve">&gt;100%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C43A708" w14:textId="77777777" w:rsidR="007253FA" w:rsidRPr="00634BAF" w:rsidRDefault="004F0331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M6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A6BC0BC" w14:textId="77777777" w:rsidR="007253FA" w:rsidRPr="00634BAF" w:rsidRDefault="004F0331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E6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2CDDC89" w14:textId="77777777" w:rsidR="007253FA" w:rsidRPr="00634BAF" w:rsidRDefault="004F0331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M7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E9277B7" w14:textId="77777777" w:rsidR="007253FA" w:rsidRPr="00634BAF" w:rsidRDefault="004F0331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E7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407A2BD" w14:textId="77777777" w:rsidR="007253FA" w:rsidRPr="00634BAF" w:rsidRDefault="004F0331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>M8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3FAFEC9" w14:textId="77777777" w:rsidR="007253FA" w:rsidRPr="00634BAF" w:rsidRDefault="004F0331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4BAF">
              <w:rPr>
                <w:rFonts w:ascii="Arial" w:hAnsi="Arial" w:cs="Arial"/>
              </w:rPr>
              <w:t xml:space="preserve">E8 </w:t>
            </w:r>
          </w:p>
        </w:tc>
      </w:tr>
    </w:tbl>
    <w:p w14:paraId="64E48CA2" w14:textId="77777777" w:rsidR="00634BAF" w:rsidRDefault="00634BAF" w:rsidP="007B1C0E">
      <w:pPr>
        <w:spacing w:after="0"/>
        <w:rPr>
          <w:rFonts w:ascii="Arial" w:hAnsi="Arial" w:cs="Arial"/>
          <w:b/>
          <w:sz w:val="24"/>
          <w:szCs w:val="24"/>
        </w:rPr>
      </w:pPr>
    </w:p>
    <w:p w14:paraId="2EF4175E" w14:textId="77777777" w:rsidR="00634BAF" w:rsidRDefault="00634B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53135EE" w14:textId="77777777" w:rsidR="007A1320" w:rsidRDefault="007A1320" w:rsidP="007B1C0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Gemiddeldearcering2-accent3"/>
        <w:tblW w:w="14317" w:type="dxa"/>
        <w:tblLook w:val="04A0" w:firstRow="1" w:lastRow="0" w:firstColumn="1" w:lastColumn="0" w:noHBand="0" w:noVBand="1"/>
      </w:tblPr>
      <w:tblGrid>
        <w:gridCol w:w="2008"/>
        <w:gridCol w:w="1111"/>
        <w:gridCol w:w="1843"/>
        <w:gridCol w:w="1842"/>
        <w:gridCol w:w="1843"/>
        <w:gridCol w:w="1843"/>
        <w:gridCol w:w="1843"/>
        <w:gridCol w:w="1984"/>
      </w:tblGrid>
      <w:tr w:rsidR="007B1C0E" w:rsidRPr="00E41AC8" w14:paraId="7BC6BC84" w14:textId="77777777" w:rsidTr="00EE3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8" w:type="dxa"/>
            <w:shd w:val="clear" w:color="auto" w:fill="D5DCE4" w:themeFill="text2" w:themeFillTint="33"/>
          </w:tcPr>
          <w:p w14:paraId="2BEEE1ED" w14:textId="77777777" w:rsidR="007B1C0E" w:rsidRDefault="007B1C0E" w:rsidP="00CC7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2" w:type="dxa"/>
            <w:gridSpan w:val="5"/>
            <w:shd w:val="clear" w:color="auto" w:fill="D5DCE4" w:themeFill="text2" w:themeFillTint="33"/>
          </w:tcPr>
          <w:p w14:paraId="065DFB3F" w14:textId="77777777" w:rsidR="007B1C0E" w:rsidRPr="00E41AC8" w:rsidRDefault="007B1C0E" w:rsidP="007B1C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Vaardigheidsscores nieuwe CITO normen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5E7C5190" w14:textId="77777777" w:rsidR="007B1C0E" w:rsidRDefault="007B1C0E" w:rsidP="00CC7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14:paraId="6251EB8F" w14:textId="77777777" w:rsidR="007B1C0E" w:rsidRDefault="007B1C0E" w:rsidP="00CC7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3CEA" w:rsidRPr="0057229A" w14:paraId="0090554B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23AFF8E" w14:textId="77777777" w:rsidR="007B1C0E" w:rsidRPr="0057229A" w:rsidRDefault="007B1C0E" w:rsidP="00CC71F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C6A97C4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leerlijn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04D285A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midden groep 6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B11B8C5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eind groep 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1EA40A0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midden groep 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2BDF28D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eind groep 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C0EB616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midden groep 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B6C3092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eind groep 8</w:t>
            </w:r>
          </w:p>
        </w:tc>
      </w:tr>
      <w:tr w:rsidR="00583CEA" w:rsidRPr="007A1320" w14:paraId="171DAF0E" w14:textId="77777777" w:rsidTr="00EE311C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24C24A" w14:textId="77777777" w:rsidR="001C4A49" w:rsidRPr="00F40D3E" w:rsidRDefault="001C4A49" w:rsidP="00CC71F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tech </w:t>
            </w:r>
            <w:r w:rsidRPr="00F40D3E">
              <w:rPr>
                <w:rFonts w:ascii="Arial" w:hAnsi="Arial" w:cs="Arial"/>
                <w:color w:val="auto"/>
                <w:sz w:val="20"/>
                <w:szCs w:val="20"/>
              </w:rPr>
              <w:t>lezen</w:t>
            </w:r>
            <w:r w:rsidR="0095065E">
              <w:rPr>
                <w:rFonts w:ascii="Arial" w:hAnsi="Arial" w:cs="Arial"/>
                <w:color w:val="auto"/>
                <w:sz w:val="20"/>
                <w:szCs w:val="20"/>
              </w:rPr>
              <w:br/>
              <w:t>DMT 2009</w:t>
            </w:r>
            <w:r w:rsidR="00634BAF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583CE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AB3A40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 w:rsidR="00583CEA" w:rsidRPr="00AB3A40">
              <w:rPr>
                <w:rFonts w:ascii="Arial" w:hAnsi="Arial" w:cs="Arial"/>
                <w:color w:val="FF0000"/>
                <w:sz w:val="20"/>
                <w:szCs w:val="20"/>
              </w:rPr>
              <w:t xml:space="preserve">oetsscore </w:t>
            </w:r>
            <w:r w:rsidR="00AB3A4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583CEA" w:rsidRPr="00AB3A40"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="00634BAF" w:rsidRPr="00AB3A40">
              <w:rPr>
                <w:rFonts w:ascii="Arial" w:hAnsi="Arial" w:cs="Arial"/>
                <w:color w:val="FF0000"/>
                <w:sz w:val="20"/>
                <w:szCs w:val="20"/>
              </w:rPr>
              <w:t>aart 1+2+3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3E5285" w14:textId="77777777" w:rsidR="001C4A49" w:rsidRPr="00045FE9" w:rsidRDefault="001C4A49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F0A21E" w14:textId="77777777" w:rsidR="00634BAF" w:rsidRPr="007A1320" w:rsidRDefault="00634BAF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  <w:t xml:space="preserve">toetsscore </w:t>
            </w:r>
            <w:r w:rsidR="007F6138">
              <w:rPr>
                <w:rFonts w:ascii="Arial" w:hAnsi="Arial" w:cs="Arial"/>
                <w:sz w:val="18"/>
                <w:szCs w:val="20"/>
              </w:rPr>
              <w:t>158-196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81EA9" w14:textId="77777777" w:rsidR="001C4A49" w:rsidRPr="007A1320" w:rsidRDefault="00634BAF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E86A7B">
              <w:rPr>
                <w:rFonts w:ascii="Arial" w:hAnsi="Arial" w:cs="Arial"/>
                <w:sz w:val="18"/>
                <w:szCs w:val="20"/>
              </w:rPr>
              <w:t>58-66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toetsscore </w:t>
            </w:r>
            <w:r w:rsidR="007F6138">
              <w:rPr>
                <w:rFonts w:ascii="Arial" w:hAnsi="Arial" w:cs="Arial"/>
                <w:sz w:val="18"/>
                <w:szCs w:val="20"/>
              </w:rPr>
              <w:t>192-196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0CF0FF" w14:textId="77777777" w:rsidR="007F6138" w:rsidRPr="007A1320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  <w:t xml:space="preserve">toetsscore </w:t>
            </w:r>
            <w:r w:rsidR="007F6138">
              <w:rPr>
                <w:rFonts w:ascii="Arial" w:hAnsi="Arial" w:cs="Arial"/>
                <w:sz w:val="18"/>
                <w:szCs w:val="20"/>
              </w:rPr>
              <w:t>192-221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861192" w14:textId="77777777" w:rsidR="001C4A49" w:rsidRPr="007A1320" w:rsidRDefault="00634BAF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E86A7B">
              <w:rPr>
                <w:rFonts w:ascii="Arial" w:hAnsi="Arial" w:cs="Arial"/>
                <w:sz w:val="18"/>
                <w:szCs w:val="20"/>
              </w:rPr>
              <w:t>68-75</w:t>
            </w:r>
            <w:r w:rsidR="00583CEA">
              <w:rPr>
                <w:rFonts w:ascii="Arial" w:hAnsi="Arial" w:cs="Arial"/>
                <w:sz w:val="18"/>
                <w:szCs w:val="20"/>
              </w:rPr>
              <w:br/>
              <w:t xml:space="preserve">toetsscore </w:t>
            </w:r>
            <w:r w:rsidR="007F6138">
              <w:rPr>
                <w:rFonts w:ascii="Arial" w:hAnsi="Arial" w:cs="Arial"/>
                <w:sz w:val="18"/>
                <w:szCs w:val="20"/>
              </w:rPr>
              <w:t>218-221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CEAF3" w14:textId="77777777" w:rsidR="001C4A49" w:rsidRPr="007A1320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  <w:t xml:space="preserve">toetsscore </w:t>
            </w:r>
            <w:r w:rsidR="007F6138">
              <w:rPr>
                <w:rFonts w:ascii="Arial" w:hAnsi="Arial" w:cs="Arial"/>
                <w:sz w:val="18"/>
                <w:szCs w:val="20"/>
              </w:rPr>
              <w:t>218-236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E4F1D" w14:textId="77777777" w:rsidR="001C4A49" w:rsidRPr="007A1320" w:rsidRDefault="00634BAF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4A4E41">
              <w:rPr>
                <w:rFonts w:ascii="Arial" w:hAnsi="Arial" w:cs="Arial"/>
                <w:sz w:val="18"/>
                <w:szCs w:val="20"/>
              </w:rPr>
              <w:t>73-79</w:t>
            </w:r>
            <w:r w:rsidR="00583CEA">
              <w:rPr>
                <w:rFonts w:ascii="Arial" w:hAnsi="Arial" w:cs="Arial"/>
                <w:sz w:val="18"/>
                <w:szCs w:val="20"/>
              </w:rPr>
              <w:br/>
              <w:t xml:space="preserve">toetsscore </w:t>
            </w:r>
            <w:r w:rsidR="007F6138">
              <w:rPr>
                <w:rFonts w:ascii="Arial" w:hAnsi="Arial" w:cs="Arial"/>
                <w:sz w:val="18"/>
                <w:szCs w:val="20"/>
              </w:rPr>
              <w:t>234-236</w:t>
            </w:r>
          </w:p>
        </w:tc>
      </w:tr>
      <w:tr w:rsidR="00583CEA" w:rsidRPr="007A1320" w14:paraId="715A9F45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D1634F" w14:textId="77777777" w:rsidR="001C4A49" w:rsidRPr="00F40D3E" w:rsidRDefault="001C4A49" w:rsidP="00CC71F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DBB985" w14:textId="77777777" w:rsidR="001C4A49" w:rsidRPr="00045FE9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90BC4" w14:textId="77777777" w:rsidR="00583CEA" w:rsidRPr="007A1320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toetsscore </w:t>
            </w:r>
            <w:r w:rsidR="001012F9">
              <w:rPr>
                <w:rFonts w:ascii="Arial" w:hAnsi="Arial" w:cs="Arial"/>
                <w:sz w:val="18"/>
                <w:szCs w:val="20"/>
              </w:rPr>
              <w:t>192-</w:t>
            </w:r>
            <w:r w:rsidR="000B3FDA">
              <w:rPr>
                <w:rFonts w:ascii="Arial" w:hAnsi="Arial" w:cs="Arial"/>
                <w:sz w:val="18"/>
                <w:szCs w:val="20"/>
              </w:rPr>
              <w:t>230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53FFC" w14:textId="77777777" w:rsidR="001C4A49" w:rsidRPr="007A1320" w:rsidRDefault="000B3FD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218-248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481F5" w14:textId="77777777" w:rsidR="001C4A49" w:rsidRPr="007A1320" w:rsidRDefault="000B3FD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228-251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A84EC" w14:textId="77777777" w:rsidR="001C4A49" w:rsidRPr="007A1320" w:rsidRDefault="000B3FD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234-264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A214F" w14:textId="77777777" w:rsidR="001C4A49" w:rsidRPr="007A1320" w:rsidRDefault="000B3FD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243-272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CA9CB" w14:textId="77777777" w:rsidR="001C4A49" w:rsidRPr="007A1320" w:rsidRDefault="000B3FD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249-283</w:t>
            </w:r>
          </w:p>
        </w:tc>
      </w:tr>
      <w:tr w:rsidR="00583CEA" w:rsidRPr="007A1320" w14:paraId="3CD546F1" w14:textId="77777777" w:rsidTr="00583CEA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9D01B1" w14:textId="77777777" w:rsidR="001C4A49" w:rsidRPr="00F40D3E" w:rsidRDefault="001C4A49" w:rsidP="00CC71F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56C53B" w14:textId="77777777" w:rsidR="001C4A49" w:rsidRPr="00045FE9" w:rsidRDefault="001C4A49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kader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D951C9" w14:textId="77777777" w:rsidR="001C4A49" w:rsidRPr="007A1320" w:rsidRDefault="000B3FD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228-236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234E7B" w14:textId="77777777" w:rsidR="001C4A49" w:rsidRPr="007A1320" w:rsidRDefault="000B3FD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243-251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6A2F2" w14:textId="77777777" w:rsidR="001C4A49" w:rsidRPr="007A1320" w:rsidRDefault="000B3FD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249-264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25E4B8" w14:textId="77777777" w:rsidR="001C4A49" w:rsidRPr="007A1320" w:rsidRDefault="000B3FD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263-272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C459A1" w14:textId="77777777" w:rsidR="001C4A49" w:rsidRPr="007A1320" w:rsidRDefault="000B3FD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271-287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AF802E" w14:textId="77777777" w:rsidR="001C4A49" w:rsidRPr="007A1320" w:rsidRDefault="000B3FD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toetssscore 281-292</w:t>
            </w:r>
          </w:p>
        </w:tc>
      </w:tr>
      <w:tr w:rsidR="00583CEA" w:rsidRPr="007A1320" w14:paraId="2E5A0CC5" w14:textId="77777777" w:rsidTr="00EE3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D0F6A69" w14:textId="77777777" w:rsidR="001C4A49" w:rsidRPr="00F40D3E" w:rsidRDefault="001C4A49" w:rsidP="00CC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3721656" w14:textId="77777777" w:rsidR="001C4A49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≥TL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FB311" w14:textId="77777777" w:rsidR="000B3FDA" w:rsidRPr="007A1320" w:rsidRDefault="00634BAF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vs 80-85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toetsscore </w:t>
            </w:r>
            <w:r w:rsidR="000B3FDA">
              <w:rPr>
                <w:rFonts w:ascii="Arial" w:hAnsi="Arial" w:cs="Arial"/>
                <w:sz w:val="18"/>
                <w:szCs w:val="20"/>
              </w:rPr>
              <w:t>&gt;249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55423" w14:textId="77777777" w:rsidR="001C4A49" w:rsidRPr="007A1320" w:rsidRDefault="00634BAF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AC4C7D">
              <w:rPr>
                <w:rFonts w:ascii="Arial" w:hAnsi="Arial" w:cs="Arial"/>
                <w:sz w:val="18"/>
                <w:szCs w:val="20"/>
              </w:rPr>
              <w:t>84-89</w:t>
            </w:r>
            <w:r w:rsidR="000B3FDA">
              <w:rPr>
                <w:rFonts w:ascii="Arial" w:hAnsi="Arial" w:cs="Arial"/>
                <w:sz w:val="18"/>
                <w:szCs w:val="20"/>
              </w:rPr>
              <w:br/>
              <w:t>toetsscore &gt;263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49AF10" w14:textId="77777777" w:rsidR="001C4A49" w:rsidRPr="007A1320" w:rsidRDefault="00634BAF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AC4C7D">
              <w:rPr>
                <w:rFonts w:ascii="Arial" w:hAnsi="Arial" w:cs="Arial"/>
                <w:sz w:val="18"/>
                <w:szCs w:val="20"/>
              </w:rPr>
              <w:t>87-93</w:t>
            </w:r>
            <w:r w:rsidR="000B3FDA">
              <w:rPr>
                <w:rFonts w:ascii="Arial" w:hAnsi="Arial" w:cs="Arial"/>
                <w:sz w:val="18"/>
                <w:szCs w:val="20"/>
              </w:rPr>
              <w:br/>
              <w:t>toetsscore &gt;271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DC551" w14:textId="77777777" w:rsidR="001C4A49" w:rsidRPr="007A1320" w:rsidRDefault="00634BAF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AC4C7D">
              <w:rPr>
                <w:rFonts w:ascii="Arial" w:hAnsi="Arial" w:cs="Arial"/>
                <w:sz w:val="18"/>
                <w:szCs w:val="20"/>
              </w:rPr>
              <w:t>91-97</w:t>
            </w:r>
            <w:r w:rsidR="000B3FDA">
              <w:rPr>
                <w:rFonts w:ascii="Arial" w:hAnsi="Arial" w:cs="Arial"/>
                <w:sz w:val="18"/>
                <w:szCs w:val="20"/>
              </w:rPr>
              <w:br/>
              <w:t>toetsscore &gt;287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7795C" w14:textId="77777777" w:rsidR="001C4A49" w:rsidRPr="007A1320" w:rsidRDefault="00634BAF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vs 9</w:t>
            </w:r>
            <w:r w:rsidR="00AC4C7D">
              <w:rPr>
                <w:rFonts w:ascii="Arial" w:hAnsi="Arial" w:cs="Arial"/>
                <w:sz w:val="18"/>
                <w:szCs w:val="20"/>
              </w:rPr>
              <w:t>3-98</w:t>
            </w:r>
            <w:r w:rsidR="000B3FDA">
              <w:rPr>
                <w:rFonts w:ascii="Arial" w:hAnsi="Arial" w:cs="Arial"/>
                <w:sz w:val="18"/>
                <w:szCs w:val="20"/>
              </w:rPr>
              <w:br/>
              <w:t>toetsscore &gt;292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79C76" w14:textId="77777777" w:rsidR="001C4A49" w:rsidRPr="007A1320" w:rsidRDefault="00634BAF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AC4C7D">
              <w:rPr>
                <w:rFonts w:ascii="Arial" w:hAnsi="Arial" w:cs="Arial"/>
                <w:sz w:val="18"/>
                <w:szCs w:val="20"/>
              </w:rPr>
              <w:t>&gt;98</w:t>
            </w:r>
            <w:r w:rsidR="000B3FDA">
              <w:rPr>
                <w:rFonts w:ascii="Arial" w:hAnsi="Arial" w:cs="Arial"/>
                <w:sz w:val="18"/>
                <w:szCs w:val="20"/>
              </w:rPr>
              <w:br/>
            </w:r>
          </w:p>
        </w:tc>
      </w:tr>
      <w:tr w:rsidR="00583CEA" w:rsidRPr="007A1320" w14:paraId="4F5BCFA9" w14:textId="77777777" w:rsidTr="00583CEA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A8BA5B" w14:textId="77777777" w:rsidR="001C4A49" w:rsidRPr="00F40D3E" w:rsidRDefault="001C4A49" w:rsidP="00CC71F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0D3E">
              <w:rPr>
                <w:rFonts w:ascii="Arial" w:hAnsi="Arial" w:cs="Arial"/>
                <w:color w:val="auto"/>
                <w:sz w:val="20"/>
                <w:szCs w:val="20"/>
              </w:rPr>
              <w:t>begr lez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021844" w14:textId="77777777" w:rsidR="001C4A49" w:rsidRPr="00045FE9" w:rsidRDefault="001C4A49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9AF10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15-16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DC1CB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17-20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05F71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21-23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4A2B98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24-26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77533E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13004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27-30</w:t>
            </w:r>
          </w:p>
        </w:tc>
      </w:tr>
      <w:tr w:rsidR="00583CEA" w:rsidRPr="007A1320" w14:paraId="397C537B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3A67CE" w14:textId="77777777" w:rsidR="001C4A49" w:rsidRPr="00F40D3E" w:rsidRDefault="001C4A49" w:rsidP="00CC71F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AD0269" w14:textId="77777777" w:rsidR="001C4A49" w:rsidRPr="00045FE9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422EF1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17-26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0FA141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24-30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9FBF3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26-35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38219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30-41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2FDB5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30-45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BCFB7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31-45</w:t>
            </w:r>
          </w:p>
        </w:tc>
      </w:tr>
      <w:tr w:rsidR="00583CEA" w:rsidRPr="007A1320" w14:paraId="180D724E" w14:textId="77777777" w:rsidTr="00583CE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9B71C5" w14:textId="77777777" w:rsidR="001C4A49" w:rsidRPr="00F40D3E" w:rsidRDefault="001C4A49" w:rsidP="00CC71F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687578" w14:textId="77777777" w:rsidR="001C4A49" w:rsidRPr="00045FE9" w:rsidRDefault="001C4A49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kader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6F73CF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26-30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BA7F61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30-35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56209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31-45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EDD24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36-45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F6A13E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42-49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94A868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45-56</w:t>
            </w:r>
          </w:p>
        </w:tc>
      </w:tr>
      <w:tr w:rsidR="00583CEA" w:rsidRPr="007A1320" w14:paraId="494F8644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6E6C99D" w14:textId="77777777" w:rsidR="001C4A49" w:rsidRPr="00F40D3E" w:rsidRDefault="001C4A49" w:rsidP="00CC71F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ED17D79" w14:textId="77777777" w:rsidR="001C4A49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≥TL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78B4E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83563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36-41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64C8CB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42-45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7E593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46-49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EEA01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50-56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40BA6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&gt;57</w:t>
            </w:r>
          </w:p>
        </w:tc>
      </w:tr>
      <w:tr w:rsidR="00583CEA" w:rsidRPr="007A1320" w14:paraId="1DE230B9" w14:textId="77777777" w:rsidTr="00583CE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DEC9EE" w14:textId="77777777" w:rsidR="001C4A49" w:rsidRPr="00F40D3E" w:rsidRDefault="001C4A49" w:rsidP="00CC71F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0D3E">
              <w:rPr>
                <w:rFonts w:ascii="Arial" w:hAnsi="Arial" w:cs="Arial"/>
                <w:color w:val="auto"/>
                <w:sz w:val="20"/>
                <w:szCs w:val="20"/>
              </w:rPr>
              <w:t xml:space="preserve">spelling 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F5602B" w14:textId="77777777" w:rsidR="001C4A49" w:rsidRPr="00045FE9" w:rsidRDefault="001C4A49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7707A5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121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D1D5C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122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C12C8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123-125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3983FB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126-127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921CD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128-129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2ABB7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130</w:t>
            </w:r>
          </w:p>
        </w:tc>
      </w:tr>
      <w:tr w:rsidR="00583CEA" w:rsidRPr="007A1320" w14:paraId="656448DE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73E740" w14:textId="77777777" w:rsidR="001C4A49" w:rsidRPr="00F40D3E" w:rsidRDefault="001C4A49" w:rsidP="00CC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7B4503" w14:textId="77777777" w:rsidR="001C4A49" w:rsidRPr="00045FE9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357DD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122-129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1E6F9B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126-132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AC8198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128-134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F4A0D4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130-138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A9B31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131-139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066CB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133-139</w:t>
            </w:r>
          </w:p>
        </w:tc>
      </w:tr>
      <w:tr w:rsidR="00583CEA" w:rsidRPr="007A1320" w14:paraId="67E6FCEF" w14:textId="77777777" w:rsidTr="00583CE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4C65A8" w14:textId="77777777" w:rsidR="001C4A49" w:rsidRPr="00F40D3E" w:rsidRDefault="001C4A49" w:rsidP="00CC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E4C549" w14:textId="77777777" w:rsidR="001C4A49" w:rsidRPr="00045FE9" w:rsidRDefault="001C4A49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kader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714089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128-130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59864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131-134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741F40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133-138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FBBCE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137-139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4BAB6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139-141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EB88AB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139-143</w:t>
            </w:r>
          </w:p>
        </w:tc>
      </w:tr>
      <w:tr w:rsidR="00583CEA" w:rsidRPr="007A1320" w14:paraId="6B1DE4D4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3823D8F" w14:textId="77777777" w:rsidR="001C4A49" w:rsidRPr="00F40D3E" w:rsidRDefault="001C4A49" w:rsidP="00CC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6805D88" w14:textId="77777777" w:rsidR="001C4A49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≥TL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91084B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133-134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7EF92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137-138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EBB6E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139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5973DB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140-141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E6D02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142-143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88E09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&gt;144</w:t>
            </w:r>
          </w:p>
        </w:tc>
      </w:tr>
      <w:tr w:rsidR="00583CEA" w:rsidRPr="007A1320" w14:paraId="3254BF9C" w14:textId="77777777" w:rsidTr="00583CEA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E098FE" w14:textId="77777777" w:rsidR="001C4A49" w:rsidRPr="00F40D3E" w:rsidRDefault="001C4A49" w:rsidP="00CC71F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0D3E">
              <w:rPr>
                <w:rFonts w:ascii="Arial" w:hAnsi="Arial" w:cs="Arial"/>
                <w:color w:val="auto"/>
                <w:sz w:val="20"/>
                <w:szCs w:val="20"/>
              </w:rPr>
              <w:t>reken/wisk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5A2B67" w14:textId="77777777" w:rsidR="001C4A49" w:rsidRPr="00045FE9" w:rsidRDefault="001C4A49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3FF440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55-59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9E8F4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60-65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AD133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66-69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87569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70-74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CF57D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75-78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2AD07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79-82</w:t>
            </w:r>
          </w:p>
        </w:tc>
      </w:tr>
      <w:tr w:rsidR="00583CEA" w:rsidRPr="007A1320" w14:paraId="16DDD541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4783E2" w14:textId="77777777" w:rsidR="001C4A49" w:rsidRPr="00F40D3E" w:rsidRDefault="001C4A49" w:rsidP="00CC71F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9B687D" w14:textId="77777777" w:rsidR="001C4A49" w:rsidRPr="00045FE9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bbl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04791F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60-78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A781D0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70-84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2BE374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75-87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19947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79-95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222537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83-102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FA9974" w14:textId="77777777" w:rsidR="001C4A49" w:rsidRPr="007A1320" w:rsidRDefault="001C4A49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85-102</w:t>
            </w:r>
          </w:p>
        </w:tc>
      </w:tr>
      <w:tr w:rsidR="00583CEA" w:rsidRPr="007A1320" w14:paraId="6AE2313D" w14:textId="77777777" w:rsidTr="00583CEA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4AD77C" w14:textId="77777777" w:rsidR="001C4A49" w:rsidRPr="00F40D3E" w:rsidRDefault="001C4A49" w:rsidP="00CC71F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3984B7" w14:textId="77777777" w:rsidR="001C4A49" w:rsidRPr="00045FE9" w:rsidRDefault="001C4A49" w:rsidP="00CC7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kader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5440F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75-82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0DCBA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83-87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086EA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85-95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949375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91-102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E997D1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102-107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1FC1F" w14:textId="77777777" w:rsidR="001C4A49" w:rsidRPr="007A1320" w:rsidRDefault="001C4A4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102-112</w:t>
            </w:r>
          </w:p>
        </w:tc>
      </w:tr>
      <w:tr w:rsidR="00583CEA" w:rsidRPr="007A1320" w14:paraId="72F77B56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287D44B" w14:textId="77777777" w:rsidR="001C4A49" w:rsidRPr="005E237E" w:rsidRDefault="001C4A49" w:rsidP="00CC71FB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FE800B6" w14:textId="77777777" w:rsidR="001C4A49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≥TL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2701A30" w14:textId="77777777" w:rsidR="001C4A49" w:rsidRPr="007A1320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85-87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1A98CA3" w14:textId="77777777" w:rsidR="001C4A49" w:rsidRPr="007A1320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91-95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08523F3" w14:textId="77777777" w:rsidR="001C4A49" w:rsidRPr="007A1320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96-102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EC12035" w14:textId="77777777" w:rsidR="001C4A49" w:rsidRPr="007A1320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103-107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1FD5FB5" w14:textId="77777777" w:rsidR="001C4A49" w:rsidRPr="007A1320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111-112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04D5D0C" w14:textId="77777777" w:rsidR="001C4A49" w:rsidRPr="007A1320" w:rsidRDefault="001C4A49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A1320">
              <w:rPr>
                <w:rFonts w:ascii="Arial" w:hAnsi="Arial" w:cs="Arial"/>
                <w:sz w:val="18"/>
                <w:szCs w:val="20"/>
              </w:rPr>
              <w:t>&gt;113</w:t>
            </w:r>
          </w:p>
        </w:tc>
      </w:tr>
    </w:tbl>
    <w:p w14:paraId="1B437440" w14:textId="77777777" w:rsidR="007B1C0E" w:rsidRDefault="007B1C0E">
      <w:pPr>
        <w:spacing w:after="0" w:line="240" w:lineRule="auto"/>
      </w:pPr>
    </w:p>
    <w:tbl>
      <w:tblPr>
        <w:tblStyle w:val="Gemiddeldearcering2-accent3"/>
        <w:tblW w:w="14264" w:type="dxa"/>
        <w:tblLayout w:type="fixed"/>
        <w:tblLook w:val="04A0" w:firstRow="1" w:lastRow="0" w:firstColumn="1" w:lastColumn="0" w:noHBand="0" w:noVBand="1"/>
      </w:tblPr>
      <w:tblGrid>
        <w:gridCol w:w="1834"/>
        <w:gridCol w:w="1426"/>
        <w:gridCol w:w="1834"/>
        <w:gridCol w:w="1834"/>
        <w:gridCol w:w="1834"/>
        <w:gridCol w:w="1834"/>
        <w:gridCol w:w="1834"/>
        <w:gridCol w:w="1834"/>
      </w:tblGrid>
      <w:tr w:rsidR="007E5319" w:rsidRPr="00E41AC8" w14:paraId="3CF6ED40" w14:textId="77777777" w:rsidTr="00634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4" w:type="dxa"/>
            <w:shd w:val="clear" w:color="auto" w:fill="D5DCE4" w:themeFill="text2" w:themeFillTint="33"/>
          </w:tcPr>
          <w:p w14:paraId="05CF8535" w14:textId="77777777" w:rsidR="007B1C0E" w:rsidRDefault="007B1C0E" w:rsidP="00CC7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2" w:type="dxa"/>
            <w:gridSpan w:val="5"/>
            <w:shd w:val="clear" w:color="auto" w:fill="D5DCE4" w:themeFill="text2" w:themeFillTint="33"/>
          </w:tcPr>
          <w:p w14:paraId="05360073" w14:textId="77777777" w:rsidR="007B1C0E" w:rsidRPr="00E41AC8" w:rsidRDefault="007B1C0E" w:rsidP="00CC7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Vaardigheidsscores CITO 3.0 toetsen</w:t>
            </w:r>
            <w:r w:rsidR="00634BAF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834" w:type="dxa"/>
            <w:shd w:val="clear" w:color="auto" w:fill="D5DCE4" w:themeFill="text2" w:themeFillTint="33"/>
          </w:tcPr>
          <w:p w14:paraId="03BBE61E" w14:textId="77777777" w:rsidR="007B1C0E" w:rsidRDefault="007B1C0E" w:rsidP="00CC7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D5DCE4" w:themeFill="text2" w:themeFillTint="33"/>
          </w:tcPr>
          <w:p w14:paraId="5A77B210" w14:textId="77777777" w:rsidR="007B1C0E" w:rsidRDefault="007B1C0E" w:rsidP="00CC7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5319" w:rsidRPr="0057229A" w14:paraId="203A9531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7F87721" w14:textId="77777777" w:rsidR="007B1C0E" w:rsidRPr="0057229A" w:rsidRDefault="007B1C0E" w:rsidP="00CC71F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1FF26BF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leerlijn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47E4D97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midden groep 6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C73A2C0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eind groep 6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B377431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midden groep 7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97170D7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eind groep 7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002B775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midden groep 8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344C4B2" w14:textId="77777777" w:rsidR="007B1C0E" w:rsidRPr="0057229A" w:rsidRDefault="007B1C0E" w:rsidP="00CC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eind groep 8</w:t>
            </w:r>
          </w:p>
        </w:tc>
      </w:tr>
      <w:tr w:rsidR="00583CEA" w:rsidRPr="00045FE9" w14:paraId="77E1752F" w14:textId="77777777" w:rsidTr="0099636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7A38F2" w14:textId="77777777" w:rsidR="00583CEA" w:rsidRPr="00F40D3E" w:rsidRDefault="00583CEA" w:rsidP="00583C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tech </w:t>
            </w:r>
            <w:r w:rsidRPr="00F40D3E">
              <w:rPr>
                <w:rFonts w:ascii="Arial" w:hAnsi="Arial" w:cs="Arial"/>
                <w:color w:val="auto"/>
                <w:sz w:val="20"/>
                <w:szCs w:val="20"/>
              </w:rPr>
              <w:t>lezen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DMT </w:t>
            </w:r>
            <w:r w:rsidR="00AB3A40">
              <w:rPr>
                <w:rFonts w:ascii="Arial" w:hAnsi="Arial" w:cs="Arial"/>
                <w:color w:val="auto"/>
                <w:sz w:val="20"/>
                <w:szCs w:val="20"/>
              </w:rPr>
              <w:t>2018</w:t>
            </w:r>
            <w:r w:rsidR="00AB3A4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AB3A4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AB3A40">
              <w:rPr>
                <w:rFonts w:ascii="Arial" w:hAnsi="Arial" w:cs="Arial"/>
                <w:color w:val="FF0000"/>
                <w:sz w:val="20"/>
                <w:szCs w:val="20"/>
              </w:rPr>
              <w:t xml:space="preserve">Toetsscore </w:t>
            </w:r>
            <w:r w:rsidR="00AB3A40" w:rsidRPr="00AB3A40">
              <w:rPr>
                <w:rFonts w:ascii="Arial" w:hAnsi="Arial" w:cs="Arial"/>
                <w:color w:val="FF0000"/>
                <w:sz w:val="20"/>
                <w:szCs w:val="20"/>
              </w:rPr>
              <w:t xml:space="preserve">Kaart </w:t>
            </w:r>
            <w:r w:rsidRPr="00AB3A40">
              <w:rPr>
                <w:rFonts w:ascii="Arial" w:hAnsi="Arial" w:cs="Arial"/>
                <w:color w:val="FF0000"/>
                <w:sz w:val="20"/>
                <w:szCs w:val="20"/>
              </w:rPr>
              <w:t>1,2,3</w:t>
            </w:r>
            <w:r w:rsidRPr="00AB3A4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</w:tc>
        <w:tc>
          <w:tcPr>
            <w:tcW w:w="1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E73B9C" w14:textId="77777777" w:rsidR="00583CEA" w:rsidRPr="00045FE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 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E6A325" w14:textId="77777777" w:rsidR="00583CEA" w:rsidRPr="007A1320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  <w:t>toetsscore 138-164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D9A42" w14:textId="77777777" w:rsidR="00583CEA" w:rsidRPr="007A1320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vs 44-55</w:t>
            </w:r>
            <w:r>
              <w:rPr>
                <w:rFonts w:ascii="Arial" w:hAnsi="Arial" w:cs="Arial"/>
                <w:sz w:val="18"/>
                <w:szCs w:val="20"/>
              </w:rPr>
              <w:br/>
              <w:t>toetsscore 158-164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E3AB53" w14:textId="77777777" w:rsidR="00583CEA" w:rsidRPr="007A1320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  <w:t>toetsscore 158-194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03E5C" w14:textId="77777777" w:rsidR="00583CEA" w:rsidRPr="007A1320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Vs 58-68</w:t>
            </w:r>
            <w:r>
              <w:rPr>
                <w:rFonts w:ascii="Arial" w:hAnsi="Arial" w:cs="Arial"/>
                <w:sz w:val="18"/>
                <w:szCs w:val="20"/>
              </w:rPr>
              <w:br/>
              <w:t>toetsscore 190-194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D51387" w14:textId="77777777" w:rsidR="00583CEA" w:rsidRPr="007A1320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  <w:t>toetsscore 190-211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B2684" w14:textId="77777777" w:rsidR="00583CEA" w:rsidRPr="007A1320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vs 64-73</w:t>
            </w:r>
            <w:r>
              <w:rPr>
                <w:rFonts w:ascii="Arial" w:hAnsi="Arial" w:cs="Arial"/>
                <w:sz w:val="18"/>
                <w:szCs w:val="20"/>
              </w:rPr>
              <w:br/>
              <w:t>toetsscore 208-211</w:t>
            </w:r>
          </w:p>
        </w:tc>
      </w:tr>
      <w:tr w:rsidR="00583CEA" w:rsidRPr="00045FE9" w14:paraId="167C4EE0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59871C" w14:textId="77777777" w:rsidR="00583CEA" w:rsidRPr="00F40D3E" w:rsidRDefault="00583CEA" w:rsidP="00583C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A0FA8A" w14:textId="77777777" w:rsidR="00583CEA" w:rsidRPr="00045FE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bbl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B850E7" w14:textId="77777777" w:rsidR="00583CEA" w:rsidRPr="00F505F6" w:rsidRDefault="00F505F6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</w:t>
            </w:r>
            <w:r w:rsidRPr="00F505F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158-203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04A6C7" w14:textId="77777777" w:rsidR="00583CEA" w:rsidRPr="00F505F6" w:rsidRDefault="00F505F6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toetsscore </w:t>
            </w:r>
            <w:r w:rsidR="009811F5">
              <w:rPr>
                <w:rFonts w:ascii="Arial" w:hAnsi="Arial" w:cs="Arial"/>
                <w:sz w:val="18"/>
                <w:szCs w:val="20"/>
              </w:rPr>
              <w:t>190-223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7EF99B" w14:textId="77777777" w:rsidR="00583CEA" w:rsidRPr="00F505F6" w:rsidRDefault="009811F5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201-230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3A9CEF" w14:textId="77777777" w:rsidR="00583CEA" w:rsidRPr="00F505F6" w:rsidRDefault="009811F5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208-247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A32655" w14:textId="77777777" w:rsidR="00583CEA" w:rsidRPr="00F505F6" w:rsidRDefault="009811F5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220-264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027CD8" w14:textId="77777777" w:rsidR="00583CEA" w:rsidRPr="00F505F6" w:rsidRDefault="009811F5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228-272</w:t>
            </w:r>
          </w:p>
        </w:tc>
      </w:tr>
      <w:tr w:rsidR="00583CEA" w:rsidRPr="00045FE9" w14:paraId="3B7B38EE" w14:textId="77777777" w:rsidTr="00583C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EAAA23" w14:textId="77777777" w:rsidR="00583CEA" w:rsidRPr="00F40D3E" w:rsidRDefault="00583CEA" w:rsidP="00583C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8DD47B" w14:textId="77777777" w:rsidR="00583CEA" w:rsidRPr="00045FE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kader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1D75BC" w14:textId="77777777" w:rsidR="00583CEA" w:rsidRPr="00F505F6" w:rsidRDefault="009811F5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toetsscore 201-211 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3A7B4C" w14:textId="77777777" w:rsidR="00583CEA" w:rsidRPr="00F505F6" w:rsidRDefault="009811F5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220-230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98EFD2" w14:textId="77777777" w:rsidR="00583CEA" w:rsidRPr="00F505F6" w:rsidRDefault="009811F5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228-247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3523A0" w14:textId="77777777" w:rsidR="00583CEA" w:rsidRPr="00F505F6" w:rsidRDefault="009811F5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toetsscore </w:t>
            </w:r>
            <w:r w:rsidR="00F65589">
              <w:rPr>
                <w:rFonts w:ascii="Arial" w:hAnsi="Arial" w:cs="Arial"/>
                <w:sz w:val="18"/>
                <w:szCs w:val="20"/>
              </w:rPr>
              <w:t>245-264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A4B73F" w14:textId="77777777" w:rsidR="00583CEA" w:rsidRPr="00F505F6" w:rsidRDefault="00F6558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262-277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16CB1F" w14:textId="77777777" w:rsidR="00583CEA" w:rsidRPr="00F505F6" w:rsidRDefault="00F65589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toetsscore 270-288</w:t>
            </w:r>
          </w:p>
        </w:tc>
      </w:tr>
      <w:tr w:rsidR="00583CEA" w:rsidRPr="00045FE9" w14:paraId="2A8BAD06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43E60B" w14:textId="77777777" w:rsidR="00583CEA" w:rsidRPr="00F40D3E" w:rsidRDefault="00583CEA" w:rsidP="0058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4DCF6D6" w14:textId="77777777" w:rsidR="00583CEA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≥TL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BF6241E" w14:textId="77777777" w:rsidR="00583CEA" w:rsidRPr="00F505F6" w:rsidRDefault="009811F5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583CEA" w:rsidRPr="00F505F6">
              <w:rPr>
                <w:rFonts w:ascii="Arial" w:hAnsi="Arial" w:cs="Arial"/>
                <w:sz w:val="18"/>
                <w:szCs w:val="20"/>
              </w:rPr>
              <w:t>73-82</w:t>
            </w:r>
            <w:r w:rsidR="00F65589">
              <w:rPr>
                <w:rFonts w:ascii="Arial" w:hAnsi="Arial" w:cs="Arial"/>
                <w:sz w:val="18"/>
                <w:szCs w:val="20"/>
              </w:rPr>
              <w:br/>
              <w:t xml:space="preserve">toetsscore </w:t>
            </w:r>
            <w:r w:rsidR="00F65589">
              <w:rPr>
                <w:rFonts w:ascii="Arial" w:hAnsi="Arial" w:cs="Arial"/>
                <w:sz w:val="18"/>
                <w:szCs w:val="20"/>
              </w:rPr>
              <w:sym w:font="Symbol" w:char="F0B3"/>
            </w:r>
            <w:r w:rsidR="00F65589">
              <w:rPr>
                <w:rFonts w:ascii="Arial" w:hAnsi="Arial" w:cs="Arial"/>
                <w:sz w:val="18"/>
                <w:szCs w:val="20"/>
              </w:rPr>
              <w:t>228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CD476F7" w14:textId="77777777" w:rsidR="00583CEA" w:rsidRPr="00F505F6" w:rsidRDefault="009811F5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583CEA" w:rsidRPr="00F505F6">
              <w:rPr>
                <w:rFonts w:ascii="Arial" w:hAnsi="Arial" w:cs="Arial"/>
                <w:sz w:val="18"/>
                <w:szCs w:val="20"/>
              </w:rPr>
              <w:t>77-86</w:t>
            </w:r>
            <w:r w:rsidR="00F65589">
              <w:rPr>
                <w:rFonts w:ascii="Arial" w:hAnsi="Arial" w:cs="Arial"/>
                <w:sz w:val="18"/>
                <w:szCs w:val="20"/>
              </w:rPr>
              <w:br/>
              <w:t xml:space="preserve">toetsscore </w:t>
            </w:r>
            <w:r w:rsidR="00F65589">
              <w:rPr>
                <w:rFonts w:ascii="Arial" w:hAnsi="Arial" w:cs="Arial"/>
                <w:sz w:val="18"/>
                <w:szCs w:val="20"/>
              </w:rPr>
              <w:sym w:font="Symbol" w:char="F0B3"/>
            </w:r>
            <w:r w:rsidR="00F65589">
              <w:rPr>
                <w:rFonts w:ascii="Arial" w:hAnsi="Arial" w:cs="Arial"/>
                <w:sz w:val="18"/>
                <w:szCs w:val="20"/>
              </w:rPr>
              <w:t>245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DE4BEA4" w14:textId="77777777" w:rsidR="00583CEA" w:rsidRPr="00F505F6" w:rsidRDefault="009811F5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583CEA" w:rsidRPr="00F505F6">
              <w:rPr>
                <w:rFonts w:ascii="Arial" w:hAnsi="Arial" w:cs="Arial"/>
                <w:sz w:val="18"/>
                <w:szCs w:val="20"/>
              </w:rPr>
              <w:t>85-94</w:t>
            </w:r>
            <w:r w:rsidR="00F65589">
              <w:rPr>
                <w:rFonts w:ascii="Arial" w:hAnsi="Arial" w:cs="Arial"/>
                <w:sz w:val="18"/>
                <w:szCs w:val="20"/>
              </w:rPr>
              <w:br/>
              <w:t xml:space="preserve">toetsscore </w:t>
            </w:r>
            <w:r w:rsidR="00F65589">
              <w:rPr>
                <w:rFonts w:ascii="Arial" w:hAnsi="Arial" w:cs="Arial"/>
                <w:sz w:val="18"/>
                <w:szCs w:val="20"/>
              </w:rPr>
              <w:sym w:font="Symbol" w:char="F0B3"/>
            </w:r>
            <w:r w:rsidR="00F65589">
              <w:rPr>
                <w:rFonts w:ascii="Arial" w:hAnsi="Arial" w:cs="Arial"/>
                <w:sz w:val="18"/>
                <w:szCs w:val="20"/>
              </w:rPr>
              <w:t>262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B727C69" w14:textId="77777777" w:rsidR="00583CEA" w:rsidRPr="00F505F6" w:rsidRDefault="009811F5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583CEA" w:rsidRPr="00F505F6">
              <w:rPr>
                <w:rFonts w:ascii="Arial" w:hAnsi="Arial" w:cs="Arial"/>
                <w:sz w:val="18"/>
                <w:szCs w:val="20"/>
              </w:rPr>
              <w:t>88-98</w:t>
            </w:r>
            <w:r w:rsidR="00F65589">
              <w:rPr>
                <w:rFonts w:ascii="Arial" w:hAnsi="Arial" w:cs="Arial"/>
                <w:sz w:val="18"/>
                <w:szCs w:val="20"/>
              </w:rPr>
              <w:br/>
              <w:t xml:space="preserve">toetsscore </w:t>
            </w:r>
            <w:r w:rsidR="00F65589">
              <w:rPr>
                <w:rFonts w:ascii="Arial" w:hAnsi="Arial" w:cs="Arial"/>
                <w:sz w:val="18"/>
                <w:szCs w:val="20"/>
              </w:rPr>
              <w:sym w:font="Symbol" w:char="F0B3"/>
            </w:r>
            <w:r w:rsidR="00F65589">
              <w:rPr>
                <w:rFonts w:ascii="Arial" w:hAnsi="Arial" w:cs="Arial"/>
                <w:sz w:val="18"/>
                <w:szCs w:val="20"/>
              </w:rPr>
              <w:t>275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21B9206" w14:textId="77777777" w:rsidR="00583CEA" w:rsidRPr="00F505F6" w:rsidRDefault="009811F5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583CEA" w:rsidRPr="00F505F6">
              <w:rPr>
                <w:rFonts w:ascii="Arial" w:hAnsi="Arial" w:cs="Arial"/>
                <w:sz w:val="18"/>
                <w:szCs w:val="20"/>
              </w:rPr>
              <w:t>92-102</w:t>
            </w:r>
            <w:r w:rsidR="00F65589">
              <w:rPr>
                <w:rFonts w:ascii="Arial" w:hAnsi="Arial" w:cs="Arial"/>
                <w:sz w:val="18"/>
                <w:szCs w:val="20"/>
              </w:rPr>
              <w:br/>
              <w:t xml:space="preserve">toetsscore </w:t>
            </w:r>
            <w:r w:rsidR="00F65589">
              <w:rPr>
                <w:rFonts w:ascii="Arial" w:hAnsi="Arial" w:cs="Arial"/>
                <w:sz w:val="18"/>
                <w:szCs w:val="20"/>
              </w:rPr>
              <w:sym w:font="Symbol" w:char="F0B3"/>
            </w:r>
            <w:r w:rsidR="00F65589">
              <w:rPr>
                <w:rFonts w:ascii="Arial" w:hAnsi="Arial" w:cs="Arial"/>
                <w:sz w:val="18"/>
                <w:szCs w:val="20"/>
              </w:rPr>
              <w:t>287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6BDCDC4" w14:textId="77777777" w:rsidR="00583CEA" w:rsidRPr="00F505F6" w:rsidRDefault="009811F5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vs </w:t>
            </w:r>
            <w:r w:rsidR="00583CEA" w:rsidRPr="00F505F6">
              <w:rPr>
                <w:rFonts w:ascii="Arial" w:hAnsi="Arial" w:cs="Arial"/>
                <w:sz w:val="18"/>
                <w:szCs w:val="20"/>
              </w:rPr>
              <w:t>&gt;102</w:t>
            </w:r>
            <w:r w:rsidR="00F65589">
              <w:rPr>
                <w:rFonts w:ascii="Arial" w:hAnsi="Arial" w:cs="Arial"/>
                <w:sz w:val="18"/>
                <w:szCs w:val="20"/>
              </w:rPr>
              <w:br/>
              <w:t>toetsscore &gt;288</w:t>
            </w:r>
          </w:p>
        </w:tc>
      </w:tr>
      <w:tr w:rsidR="00583CEA" w:rsidRPr="005E237E" w14:paraId="253D4832" w14:textId="77777777" w:rsidTr="00583CE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798A55" w14:textId="77777777" w:rsidR="00583CEA" w:rsidRPr="00F40D3E" w:rsidRDefault="00583CEA" w:rsidP="00583C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0D3E">
              <w:rPr>
                <w:rFonts w:ascii="Arial" w:hAnsi="Arial" w:cs="Arial"/>
                <w:color w:val="auto"/>
                <w:sz w:val="20"/>
                <w:szCs w:val="20"/>
              </w:rPr>
              <w:t>begr lez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BCBFD7" w14:textId="77777777" w:rsidR="00583CEA" w:rsidRPr="00045FE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 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18503B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E5319">
              <w:rPr>
                <w:rFonts w:ascii="Arial" w:hAnsi="Arial" w:cs="Arial"/>
                <w:sz w:val="18"/>
                <w:szCs w:val="20"/>
              </w:rPr>
              <w:t>134,5-137,5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CAB8F5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137,5-142,5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265A75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142,5-151,5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6910F8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151,5-156,5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BCEB77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156,5-158,5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A1E0E3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158,5-163,5</w:t>
            </w:r>
          </w:p>
        </w:tc>
      </w:tr>
      <w:tr w:rsidR="00583CEA" w:rsidRPr="005E237E" w14:paraId="7D337F83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0776F0" w14:textId="77777777" w:rsidR="00583CEA" w:rsidRPr="00F40D3E" w:rsidRDefault="00583CEA" w:rsidP="00583C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6AA7AF" w14:textId="77777777" w:rsidR="00583CEA" w:rsidRPr="00045FE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bbl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AFBDE4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137,5-158,5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149B15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151,5-170,5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8E6ADE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156,5-175,5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A69241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158,5-181,5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4585A8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163,5-192,5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2540CB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170,5-194,5</w:t>
            </w:r>
          </w:p>
        </w:tc>
      </w:tr>
      <w:tr w:rsidR="00583CEA" w:rsidRPr="005E237E" w14:paraId="34A639BD" w14:textId="77777777" w:rsidTr="00583CE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AFC7A4" w14:textId="77777777" w:rsidR="00583CEA" w:rsidRPr="00F40D3E" w:rsidRDefault="00583CEA" w:rsidP="00583C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8AAC94" w14:textId="77777777" w:rsidR="00583CEA" w:rsidRPr="00045FE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kader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0B86FB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156,5-163,5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45FD28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163,5-175,5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0DEDA8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170,5-181,5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62FEE7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177,5-192,5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D9B896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187,5-199,5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8B3612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192,5-209,5</w:t>
            </w:r>
          </w:p>
        </w:tc>
      </w:tr>
      <w:tr w:rsidR="00583CEA" w:rsidRPr="005E237E" w14:paraId="77585B7F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801E265" w14:textId="77777777" w:rsidR="00583CEA" w:rsidRPr="00F40D3E" w:rsidRDefault="00583CEA" w:rsidP="00583C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B573B9F" w14:textId="77777777" w:rsidR="00583CEA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≥TL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C971110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170,5-175,5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A766588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177,5-181,5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B2200A1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187,5-192,5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27EDB62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194,5-199,5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7B30F99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203,5-209,5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B6A47FC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&gt;209,5</w:t>
            </w:r>
          </w:p>
        </w:tc>
      </w:tr>
      <w:tr w:rsidR="00583CEA" w:rsidRPr="005E237E" w14:paraId="42370D17" w14:textId="77777777" w:rsidTr="00583C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BB05E2" w14:textId="77777777" w:rsidR="00583CEA" w:rsidRPr="00F40D3E" w:rsidRDefault="00583CEA" w:rsidP="00583C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0D3E">
              <w:rPr>
                <w:rFonts w:ascii="Arial" w:hAnsi="Arial" w:cs="Arial"/>
                <w:color w:val="auto"/>
                <w:sz w:val="20"/>
                <w:szCs w:val="20"/>
              </w:rPr>
              <w:t xml:space="preserve">spelling 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DD7490" w14:textId="77777777" w:rsidR="00583CEA" w:rsidRPr="00045FE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 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CD7A66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243,5-256,5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DD7CD7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256,5-270,5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0AF928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270,5-286,5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053E16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286,5-298,5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2BA192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298,5-306,5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E20DC4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306,5-314,5</w:t>
            </w:r>
          </w:p>
        </w:tc>
      </w:tr>
      <w:tr w:rsidR="00583CEA" w:rsidRPr="005E237E" w14:paraId="18A1B3E0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FE12FB" w14:textId="77777777" w:rsidR="00583CEA" w:rsidRPr="00F40D3E" w:rsidRDefault="00583CEA" w:rsidP="0058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2B090B" w14:textId="77777777" w:rsidR="00583CEA" w:rsidRPr="00045FE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bbl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06A704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256,5-306,5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420AE2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286,5-298,5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A87669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298,5-319,5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D39327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306,5-337,5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C1266B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314,5-350,5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EBBC40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315,5-354,5</w:t>
            </w:r>
          </w:p>
        </w:tc>
      </w:tr>
      <w:tr w:rsidR="00583CEA" w:rsidRPr="005E237E" w14:paraId="16512274" w14:textId="77777777" w:rsidTr="00583C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7E5CF0" w14:textId="77777777" w:rsidR="00583CEA" w:rsidRPr="00F40D3E" w:rsidRDefault="00583CEA" w:rsidP="0058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C01E62" w14:textId="77777777" w:rsidR="00583CEA" w:rsidRPr="00045FE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kader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5A5C1D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298,5-314,5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8C7516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314,5-319,5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74C1CF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315,5-337,5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3BDC91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329,5-350,5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89939E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344,5-359,5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F118CD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350,5-369,5</w:t>
            </w:r>
          </w:p>
        </w:tc>
      </w:tr>
      <w:tr w:rsidR="00583CEA" w:rsidRPr="005E237E" w14:paraId="173DE810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1A37589" w14:textId="77777777" w:rsidR="00583CEA" w:rsidRPr="00F40D3E" w:rsidRDefault="00583CEA" w:rsidP="0058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6E0E7DB" w14:textId="77777777" w:rsidR="00583CEA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≥TL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D2B834A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315,5-319,5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95899B5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329,5-337,5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70D76EB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344,5-350,5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A97D7C1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354,5-359,5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E3D04C5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363,5-396,5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5ECC491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&gt;369,5</w:t>
            </w:r>
          </w:p>
        </w:tc>
      </w:tr>
      <w:tr w:rsidR="00583CEA" w:rsidRPr="005E237E" w14:paraId="137AE148" w14:textId="77777777" w:rsidTr="00583C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FC6B2E" w14:textId="77777777" w:rsidR="00583CEA" w:rsidRPr="00F40D3E" w:rsidRDefault="00583CEA" w:rsidP="00583C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40D3E">
              <w:rPr>
                <w:rFonts w:ascii="Arial" w:hAnsi="Arial" w:cs="Arial"/>
                <w:color w:val="auto"/>
                <w:sz w:val="20"/>
                <w:szCs w:val="20"/>
              </w:rPr>
              <w:t>reken/wisk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A8947C" w14:textId="77777777" w:rsidR="00583CEA" w:rsidRPr="00045FE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 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552B8A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168,5-177,5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744CD0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177,5-187,5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B38ED2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187,5-198,5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7ADE29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198,5-206,5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A9BCDD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206,5-212,5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BF2853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212,5-218,5</w:t>
            </w:r>
          </w:p>
        </w:tc>
      </w:tr>
      <w:tr w:rsidR="00583CEA" w:rsidRPr="005E237E" w14:paraId="51DD04CA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C2134A3" w14:textId="77777777" w:rsidR="00583CEA" w:rsidRPr="00F40D3E" w:rsidRDefault="00583CEA" w:rsidP="00583C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ED34DE" w14:textId="77777777" w:rsidR="00583CEA" w:rsidRPr="00045FE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bbl 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1218F8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177,5-212,5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54A049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198,5-224,5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95E137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206,5-231,5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EDECDF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212,5-243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A50472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218,5-254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A876A9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224,5-258</w:t>
            </w:r>
          </w:p>
        </w:tc>
      </w:tr>
      <w:tr w:rsidR="00583CEA" w:rsidRPr="005E237E" w14:paraId="1E75C017" w14:textId="77777777" w:rsidTr="00583CE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0D9998" w14:textId="77777777" w:rsidR="00583CEA" w:rsidRPr="00F40D3E" w:rsidRDefault="00583CEA" w:rsidP="00583CE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CA1863" w14:textId="77777777" w:rsidR="00583CEA" w:rsidRPr="00045FE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kader 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166256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206,5-218,5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C744F3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218,5-231,5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ACF19A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224,5-243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BD53D3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237,5-254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4585F1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248,5-263,5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30428B" w14:textId="77777777" w:rsidR="00583CEA" w:rsidRPr="007E5319" w:rsidRDefault="00583CEA" w:rsidP="00583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254-276,5</w:t>
            </w:r>
          </w:p>
        </w:tc>
      </w:tr>
      <w:tr w:rsidR="00583CEA" w:rsidRPr="005E237E" w14:paraId="3B490C48" w14:textId="77777777" w:rsidTr="0058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656F3EB" w14:textId="77777777" w:rsidR="00583CEA" w:rsidRPr="005E237E" w:rsidRDefault="00583CEA" w:rsidP="00583CEA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0D855BC" w14:textId="77777777" w:rsidR="00583CEA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≥TL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65E058F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224,5-231,5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00806F4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237,5-243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EFFADD5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248,5-254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1BCB380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258-263,5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F3EF74A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270 – 276,5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DA197CA" w14:textId="77777777" w:rsidR="00583CEA" w:rsidRPr="007E5319" w:rsidRDefault="00583CEA" w:rsidP="0058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&gt;276,5</w:t>
            </w:r>
          </w:p>
        </w:tc>
      </w:tr>
    </w:tbl>
    <w:p w14:paraId="7C68EF35" w14:textId="77777777" w:rsidR="00634BAF" w:rsidRPr="00634BAF" w:rsidRDefault="00634BAF" w:rsidP="00634BAF">
      <w:pPr>
        <w:rPr>
          <w:i/>
        </w:rPr>
      </w:pPr>
    </w:p>
    <w:sectPr w:rsidR="00634BAF" w:rsidRPr="00634BAF" w:rsidSect="00634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04D72" w14:textId="77777777" w:rsidR="001C700C" w:rsidRDefault="001C700C" w:rsidP="00634BAF">
      <w:pPr>
        <w:spacing w:after="0" w:line="240" w:lineRule="auto"/>
      </w:pPr>
      <w:r>
        <w:separator/>
      </w:r>
    </w:p>
  </w:endnote>
  <w:endnote w:type="continuationSeparator" w:id="0">
    <w:p w14:paraId="2F22155D" w14:textId="77777777" w:rsidR="001C700C" w:rsidRDefault="001C700C" w:rsidP="0063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64DF" w14:textId="77777777" w:rsidR="00022A49" w:rsidRDefault="00022A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2B8B" w14:textId="77777777" w:rsidR="00634BAF" w:rsidRPr="00634BAF" w:rsidRDefault="00634BAF" w:rsidP="00634BAF">
    <w:pPr>
      <w:pStyle w:val="Voettekst"/>
      <w:jc w:val="right"/>
      <w:rPr>
        <w:i/>
      </w:rPr>
    </w:pPr>
    <w:r>
      <w:rPr>
        <w:i/>
      </w:rPr>
      <w:t xml:space="preserve">Versie mei 2018 – SPOE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7CEA" w14:textId="77777777" w:rsidR="00022A49" w:rsidRDefault="00022A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DC847" w14:textId="77777777" w:rsidR="001C700C" w:rsidRDefault="001C700C" w:rsidP="00634BAF">
      <w:pPr>
        <w:spacing w:after="0" w:line="240" w:lineRule="auto"/>
      </w:pPr>
      <w:r>
        <w:separator/>
      </w:r>
    </w:p>
  </w:footnote>
  <w:footnote w:type="continuationSeparator" w:id="0">
    <w:p w14:paraId="5CA605E7" w14:textId="77777777" w:rsidR="001C700C" w:rsidRDefault="001C700C" w:rsidP="0063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F04C" w14:textId="77777777" w:rsidR="00022A49" w:rsidRDefault="00022A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1959" w14:textId="77777777" w:rsidR="00022A49" w:rsidRDefault="00022A4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3598" w14:textId="77777777" w:rsidR="00022A49" w:rsidRDefault="00022A4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0E"/>
    <w:rsid w:val="00022A49"/>
    <w:rsid w:val="000B3FDA"/>
    <w:rsid w:val="000F0228"/>
    <w:rsid w:val="001012F9"/>
    <w:rsid w:val="00145E8E"/>
    <w:rsid w:val="001C4A49"/>
    <w:rsid w:val="001C700C"/>
    <w:rsid w:val="002472A7"/>
    <w:rsid w:val="004A4E41"/>
    <w:rsid w:val="004F0331"/>
    <w:rsid w:val="00583CEA"/>
    <w:rsid w:val="00634BAF"/>
    <w:rsid w:val="0067596D"/>
    <w:rsid w:val="007253FA"/>
    <w:rsid w:val="007A1320"/>
    <w:rsid w:val="007B1C0E"/>
    <w:rsid w:val="007E5319"/>
    <w:rsid w:val="007F6138"/>
    <w:rsid w:val="008054BF"/>
    <w:rsid w:val="008528D0"/>
    <w:rsid w:val="0095065E"/>
    <w:rsid w:val="009811F5"/>
    <w:rsid w:val="00A27E0F"/>
    <w:rsid w:val="00AB3A40"/>
    <w:rsid w:val="00AC4C7D"/>
    <w:rsid w:val="00BC32D2"/>
    <w:rsid w:val="00BD362F"/>
    <w:rsid w:val="00CB4AB8"/>
    <w:rsid w:val="00D63E61"/>
    <w:rsid w:val="00E86A7B"/>
    <w:rsid w:val="00EE311C"/>
    <w:rsid w:val="00F505F6"/>
    <w:rsid w:val="00F6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E0EA5"/>
  <w14:defaultImageDpi w14:val="32767"/>
  <w15:chartTrackingRefBased/>
  <w15:docId w15:val="{A0F4842D-726E-B440-9C93-F6B83440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B1C0E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arcering2-accent3">
    <w:name w:val="Medium Shading 2 Accent 3"/>
    <w:basedOn w:val="Standaardtabel"/>
    <w:uiPriority w:val="64"/>
    <w:rsid w:val="007B1C0E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63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4BAF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3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4B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7B1804A53ED41A5D99CA1AE83C7E5" ma:contentTypeVersion="11" ma:contentTypeDescription="Een nieuw document maken." ma:contentTypeScope="" ma:versionID="9dbd95198bf3b3bb54e9ef2b32a24c8c">
  <xsd:schema xmlns:xsd="http://www.w3.org/2001/XMLSchema" xmlns:xs="http://www.w3.org/2001/XMLSchema" xmlns:p="http://schemas.microsoft.com/office/2006/metadata/properties" xmlns:ns2="0a553025-4748-450a-afdf-dad4436b908f" xmlns:ns3="8478d556-5575-41cf-9caa-6f395c38a639" targetNamespace="http://schemas.microsoft.com/office/2006/metadata/properties" ma:root="true" ma:fieldsID="9ff15038788cd7ca2adfdaa93958c794" ns2:_="" ns3:_="">
    <xsd:import namespace="0a553025-4748-450a-afdf-dad4436b908f"/>
    <xsd:import namespace="8478d556-5575-41cf-9caa-6f395c38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3025-4748-450a-afdf-dad4436b9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d556-5575-41cf-9caa-6f395c38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C09D7-50F5-4DF0-A199-AE3135893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1087B-6EF2-423C-9D02-3024A6B34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53025-4748-450a-afdf-dad4436b908f"/>
    <ds:schemaRef ds:uri="8478d556-5575-41cf-9caa-6f395c38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4C33B-CF72-41A2-B436-CBFC580484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van Sark</dc:creator>
  <cp:keywords/>
  <dc:description/>
  <cp:lastModifiedBy>Marjan Bosman</cp:lastModifiedBy>
  <cp:revision>2</cp:revision>
  <dcterms:created xsi:type="dcterms:W3CDTF">2021-09-30T08:41:00Z</dcterms:created>
  <dcterms:modified xsi:type="dcterms:W3CDTF">2021-09-30T08:41:00Z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0x010100B2A7B1804A53ED41A5D99CA1AE83C7E5</vt:lpwstr>
  </property>
  <property fmtid="{D5CDD505-2E9C-101B-9397-08002B2CF9AE}" pid="3" name="MSIP_Label_06bfb030-e04e-4408-954b-88e5c70c6d10_Enabled">
    <vt:lpwstr>True</vt:lpwstr>
  </property>
  <property fmtid="{D5CDD505-2E9C-101B-9397-08002B2CF9AE}" pid="4" name="MSIP_Label_06bfb030-e04e-4408-954b-88e5c70c6d10_SiteId">
    <vt:lpwstr>83f66d72-41c6-406c-9875-840159a1c8f0</vt:lpwstr>
  </property>
  <property fmtid="{D5CDD505-2E9C-101B-9397-08002B2CF9AE}" pid="5" name="MSIP_Label_06bfb030-e04e-4408-954b-88e5c70c6d10_Owner">
    <vt:lpwstr>marjanbosman@spoe.nl</vt:lpwstr>
  </property>
  <property fmtid="{D5CDD505-2E9C-101B-9397-08002B2CF9AE}" pid="6" name="MSIP_Label_06bfb030-e04e-4408-954b-88e5c70c6d10_SetDate">
    <vt:lpwstr>2021-09-30T08:40:51.0821190Z</vt:lpwstr>
  </property>
  <property fmtid="{D5CDD505-2E9C-101B-9397-08002B2CF9AE}" pid="7" name="MSIP_Label_06bfb030-e04e-4408-954b-88e5c70c6d10_Name">
    <vt:lpwstr>Openbaar</vt:lpwstr>
  </property>
  <property fmtid="{D5CDD505-2E9C-101B-9397-08002B2CF9AE}" pid="8" name="MSIP_Label_06bfb030-e04e-4408-954b-88e5c70c6d10_Application">
    <vt:lpwstr>Microsoft Azure Information Protection</vt:lpwstr>
  </property>
  <property fmtid="{D5CDD505-2E9C-101B-9397-08002B2CF9AE}" pid="9" name="MSIP_Label_06bfb030-e04e-4408-954b-88e5c70c6d10_ActionId">
    <vt:lpwstr>18c0de4b-43e4-4bc7-84b0-4350c75d312b</vt:lpwstr>
  </property>
  <property fmtid="{D5CDD505-2E9C-101B-9397-08002B2CF9AE}" pid="10" name="MSIP_Label_06bfb030-e04e-4408-954b-88e5c70c6d10_Extended_MSFT_Method">
    <vt:lpwstr>Manual</vt:lpwstr>
  </property>
  <property fmtid="{D5CDD505-2E9C-101B-9397-08002B2CF9AE}" pid="11" name="Sensitivity">
    <vt:lpwstr>Openbaar</vt:lpwstr>
  </property>
</Properties>
</file>